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452" w:rsidRPr="00090D94" w:rsidRDefault="00197237">
      <w:pPr>
        <w:rPr>
          <w:rFonts w:ascii="Times New Roman" w:hAnsi="Times New Roman" w:cs="Times New Roman"/>
          <w:b/>
          <w:sz w:val="24"/>
          <w:szCs w:val="24"/>
        </w:rPr>
      </w:pPr>
      <w:r w:rsidRPr="00090D94">
        <w:rPr>
          <w:rFonts w:ascii="Times New Roman" w:hAnsi="Times New Roman" w:cs="Times New Roman"/>
          <w:b/>
          <w:sz w:val="24"/>
          <w:szCs w:val="24"/>
        </w:rPr>
        <w:t>Racism Outline</w:t>
      </w:r>
    </w:p>
    <w:p w:rsidR="00197237" w:rsidRPr="00090D94" w:rsidRDefault="00197237">
      <w:pPr>
        <w:rPr>
          <w:rFonts w:ascii="Times New Roman" w:hAnsi="Times New Roman" w:cs="Times New Roman"/>
          <w:sz w:val="24"/>
          <w:szCs w:val="24"/>
        </w:rPr>
      </w:pPr>
      <w:r w:rsidRPr="00090D94">
        <w:rPr>
          <w:rFonts w:ascii="Times New Roman" w:hAnsi="Times New Roman" w:cs="Times New Roman"/>
          <w:sz w:val="24"/>
          <w:szCs w:val="24"/>
        </w:rPr>
        <w:t>Introduction</w:t>
      </w:r>
    </w:p>
    <w:p w:rsidR="00197237" w:rsidRPr="00090D94" w:rsidRDefault="00197237">
      <w:pPr>
        <w:rPr>
          <w:rFonts w:ascii="Times New Roman" w:hAnsi="Times New Roman" w:cs="Times New Roman"/>
          <w:sz w:val="24"/>
          <w:szCs w:val="24"/>
        </w:rPr>
      </w:pPr>
      <w:r w:rsidRPr="00090D94">
        <w:rPr>
          <w:rFonts w:ascii="Times New Roman" w:hAnsi="Times New Roman" w:cs="Times New Roman"/>
          <w:sz w:val="24"/>
          <w:szCs w:val="24"/>
        </w:rPr>
        <w:t>Forms of Racism</w:t>
      </w:r>
    </w:p>
    <w:p w:rsidR="00197237" w:rsidRPr="00090D94" w:rsidRDefault="00197237">
      <w:pPr>
        <w:rPr>
          <w:rFonts w:ascii="Times New Roman" w:hAnsi="Times New Roman" w:cs="Times New Roman"/>
          <w:sz w:val="24"/>
          <w:szCs w:val="24"/>
        </w:rPr>
      </w:pPr>
      <w:r w:rsidRPr="00090D94">
        <w:rPr>
          <w:rFonts w:ascii="Times New Roman" w:hAnsi="Times New Roman" w:cs="Times New Roman"/>
          <w:sz w:val="24"/>
          <w:szCs w:val="24"/>
        </w:rPr>
        <w:t>Global Racism Index</w:t>
      </w:r>
    </w:p>
    <w:p w:rsidR="00197237" w:rsidRPr="00090D94" w:rsidRDefault="00197237">
      <w:pPr>
        <w:rPr>
          <w:rFonts w:ascii="Times New Roman" w:hAnsi="Times New Roman" w:cs="Times New Roman"/>
          <w:sz w:val="24"/>
          <w:szCs w:val="24"/>
        </w:rPr>
      </w:pPr>
      <w:r w:rsidRPr="00090D94">
        <w:rPr>
          <w:rFonts w:ascii="Times New Roman" w:hAnsi="Times New Roman" w:cs="Times New Roman"/>
          <w:sz w:val="24"/>
          <w:szCs w:val="24"/>
        </w:rPr>
        <w:t>Racism in U.S.A</w:t>
      </w:r>
    </w:p>
    <w:p w:rsidR="00197237" w:rsidRPr="00090D94" w:rsidRDefault="00197237">
      <w:pPr>
        <w:rPr>
          <w:rFonts w:ascii="Times New Roman" w:hAnsi="Times New Roman" w:cs="Times New Roman"/>
          <w:sz w:val="24"/>
          <w:szCs w:val="24"/>
        </w:rPr>
      </w:pPr>
      <w:r w:rsidRPr="00090D94">
        <w:rPr>
          <w:rFonts w:ascii="Times New Roman" w:hAnsi="Times New Roman" w:cs="Times New Roman"/>
          <w:sz w:val="24"/>
          <w:szCs w:val="24"/>
        </w:rPr>
        <w:t>Racism and Ethnic Inequalities</w:t>
      </w:r>
    </w:p>
    <w:p w:rsidR="00197237" w:rsidRPr="00090D94" w:rsidRDefault="00197237">
      <w:pPr>
        <w:rPr>
          <w:rFonts w:ascii="Times New Roman" w:hAnsi="Times New Roman" w:cs="Times New Roman"/>
          <w:sz w:val="24"/>
          <w:szCs w:val="24"/>
        </w:rPr>
      </w:pPr>
      <w:r w:rsidRPr="00090D94">
        <w:rPr>
          <w:rFonts w:ascii="Times New Roman" w:hAnsi="Times New Roman" w:cs="Times New Roman"/>
          <w:sz w:val="24"/>
          <w:szCs w:val="24"/>
        </w:rPr>
        <w:t>Institutional Racism in Perspective</w:t>
      </w:r>
    </w:p>
    <w:p w:rsidR="00197237" w:rsidRPr="00090D94" w:rsidRDefault="00197237">
      <w:pPr>
        <w:rPr>
          <w:rFonts w:ascii="Times New Roman" w:hAnsi="Times New Roman" w:cs="Times New Roman"/>
          <w:sz w:val="24"/>
          <w:szCs w:val="24"/>
        </w:rPr>
      </w:pPr>
      <w:r w:rsidRPr="00090D94">
        <w:rPr>
          <w:rFonts w:ascii="Times New Roman" w:hAnsi="Times New Roman" w:cs="Times New Roman"/>
          <w:sz w:val="24"/>
          <w:szCs w:val="24"/>
        </w:rPr>
        <w:t>Racial Discrimination in Workplace</w:t>
      </w:r>
    </w:p>
    <w:p w:rsidR="00197237" w:rsidRPr="00090D94" w:rsidRDefault="00197237">
      <w:pPr>
        <w:rPr>
          <w:rFonts w:ascii="Times New Roman" w:hAnsi="Times New Roman" w:cs="Times New Roman"/>
          <w:sz w:val="24"/>
          <w:szCs w:val="24"/>
        </w:rPr>
      </w:pPr>
      <w:r w:rsidRPr="00090D94">
        <w:rPr>
          <w:rFonts w:ascii="Times New Roman" w:hAnsi="Times New Roman" w:cs="Times New Roman"/>
          <w:sz w:val="24"/>
          <w:szCs w:val="24"/>
        </w:rPr>
        <w:t>Effects of Racism</w:t>
      </w:r>
    </w:p>
    <w:p w:rsidR="00197237" w:rsidRPr="00090D94" w:rsidRDefault="00197237">
      <w:pPr>
        <w:rPr>
          <w:rFonts w:ascii="Times New Roman" w:hAnsi="Times New Roman" w:cs="Times New Roman"/>
          <w:sz w:val="24"/>
          <w:szCs w:val="24"/>
        </w:rPr>
      </w:pPr>
      <w:r w:rsidRPr="00090D94">
        <w:rPr>
          <w:rFonts w:ascii="Times New Roman" w:hAnsi="Times New Roman" w:cs="Times New Roman"/>
          <w:sz w:val="24"/>
          <w:szCs w:val="24"/>
        </w:rPr>
        <w:t>Reforms and Recommendations</w:t>
      </w:r>
    </w:p>
    <w:p w:rsidR="00197237" w:rsidRPr="00090D94" w:rsidRDefault="00197237">
      <w:pPr>
        <w:rPr>
          <w:rFonts w:ascii="Times New Roman" w:hAnsi="Times New Roman" w:cs="Times New Roman"/>
          <w:sz w:val="24"/>
          <w:szCs w:val="24"/>
        </w:rPr>
      </w:pPr>
      <w:r w:rsidRPr="00090D94">
        <w:rPr>
          <w:rFonts w:ascii="Times New Roman" w:hAnsi="Times New Roman" w:cs="Times New Roman"/>
          <w:sz w:val="24"/>
          <w:szCs w:val="24"/>
        </w:rPr>
        <w:t>Conclusion</w:t>
      </w:r>
    </w:p>
    <w:p w:rsidR="00197237" w:rsidRPr="00090D94" w:rsidRDefault="00197237">
      <w:pPr>
        <w:rPr>
          <w:rFonts w:ascii="Times New Roman" w:hAnsi="Times New Roman" w:cs="Times New Roman"/>
          <w:sz w:val="24"/>
          <w:szCs w:val="24"/>
        </w:rPr>
      </w:pPr>
      <w:r w:rsidRPr="00090D94">
        <w:rPr>
          <w:rFonts w:ascii="Times New Roman" w:hAnsi="Times New Roman" w:cs="Times New Roman"/>
          <w:sz w:val="24"/>
          <w:szCs w:val="24"/>
        </w:rPr>
        <w:t>References</w:t>
      </w:r>
    </w:p>
    <w:p w:rsidR="00197237" w:rsidRDefault="00090D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Appendices</w:t>
      </w:r>
      <w:bookmarkStart w:id="0" w:name="_GoBack"/>
      <w:bookmarkEnd w:id="0"/>
    </w:p>
    <w:p w:rsidR="00090D94" w:rsidRPr="00090D94" w:rsidRDefault="00090D94">
      <w:pPr>
        <w:rPr>
          <w:rFonts w:ascii="Times New Roman" w:hAnsi="Times New Roman" w:cs="Times New Roman"/>
          <w:sz w:val="24"/>
          <w:szCs w:val="24"/>
        </w:rPr>
      </w:pPr>
    </w:p>
    <w:p w:rsidR="00197237" w:rsidRPr="00090D94" w:rsidRDefault="00197237">
      <w:pPr>
        <w:rPr>
          <w:rFonts w:ascii="Times New Roman" w:hAnsi="Times New Roman" w:cs="Times New Roman"/>
          <w:sz w:val="24"/>
          <w:szCs w:val="24"/>
        </w:rPr>
      </w:pPr>
    </w:p>
    <w:sectPr w:rsidR="00197237" w:rsidRPr="00090D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237"/>
    <w:rsid w:val="00090D94"/>
    <w:rsid w:val="000E4971"/>
    <w:rsid w:val="00197237"/>
    <w:rsid w:val="0089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2018-11-05T08:02:00Z</dcterms:created>
  <dcterms:modified xsi:type="dcterms:W3CDTF">2018-11-05T21:39:00Z</dcterms:modified>
</cp:coreProperties>
</file>